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5"/>
        <w:gridCol w:w="1954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  <w:gridCol w:w="958"/>
        <w:gridCol w:w="958"/>
        <w:gridCol w:w="931"/>
      </w:tblGrid>
      <w:tr w:rsidR="002701D2" w:rsidRPr="001E1EED" w14:paraId="229EBBDC" w14:textId="77777777" w:rsidTr="002B089E">
        <w:trPr>
          <w:trHeight w:val="694"/>
        </w:trPr>
        <w:tc>
          <w:tcPr>
            <w:tcW w:w="2347" w:type="dxa"/>
            <w:gridSpan w:val="2"/>
            <w:vMerge w:val="restart"/>
            <w:tcBorders>
              <w:top w:val="nil"/>
              <w:left w:val="nil"/>
              <w:right w:val="single" w:sz="12" w:space="0" w:color="000000" w:themeColor="text1"/>
            </w:tcBorders>
            <w:vAlign w:val="center"/>
          </w:tcPr>
          <w:p w14:paraId="4BF8744D" w14:textId="77777777" w:rsidR="002701D2" w:rsidRPr="001E1EED" w:rsidRDefault="002B089E" w:rsidP="002B08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OUR CUSTOMER</w:t>
            </w:r>
          </w:p>
          <w:p w14:paraId="15929959" w14:textId="77777777" w:rsidR="002B089E" w:rsidRPr="001E1EED" w:rsidRDefault="002B089E" w:rsidP="002B089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14:paraId="3411A9F9" w14:textId="77777777" w:rsidR="002B089E" w:rsidRPr="001E1EED" w:rsidRDefault="002B089E" w:rsidP="002B089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OUR</w:t>
            </w:r>
          </w:p>
          <w:p w14:paraId="24B2899A" w14:textId="77777777" w:rsidR="002B089E" w:rsidRPr="001E1EED" w:rsidRDefault="002B089E" w:rsidP="002B0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BOSS</w:t>
            </w:r>
          </w:p>
        </w:tc>
        <w:tc>
          <w:tcPr>
            <w:tcW w:w="11873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7055B21B" w14:textId="77777777" w:rsidR="002701D2" w:rsidRPr="001E1EED" w:rsidRDefault="002701D2" w:rsidP="002701D2">
            <w:pPr>
              <w:spacing w:before="200" w:after="200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</w:pPr>
            <w:r w:rsidRPr="001E1EED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SOCIAL INFRASTRUCTURE</w:t>
            </w:r>
          </w:p>
        </w:tc>
      </w:tr>
      <w:tr w:rsidR="002701D2" w:rsidRPr="001E1EED" w14:paraId="77CFE377" w14:textId="77777777" w:rsidTr="001E1EED">
        <w:trPr>
          <w:cantSplit/>
          <w:trHeight w:val="1785"/>
        </w:trPr>
        <w:tc>
          <w:tcPr>
            <w:tcW w:w="2347" w:type="dxa"/>
            <w:gridSpan w:val="2"/>
            <w:vMerge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E9998C0" w14:textId="77777777" w:rsidR="002701D2" w:rsidRPr="001E1EED" w:rsidRDefault="002701D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  <w:vAlign w:val="center"/>
          </w:tcPr>
          <w:p w14:paraId="2585CF93" w14:textId="77777777" w:rsidR="002701D2" w:rsidRPr="001E1EED" w:rsidRDefault="002701D2" w:rsidP="003F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lang w:val="en-US"/>
              </w:rPr>
              <w:t>Health</w:t>
            </w:r>
          </w:p>
        </w:tc>
        <w:tc>
          <w:tcPr>
            <w:tcW w:w="990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14:paraId="1978FB5E" w14:textId="77777777" w:rsidR="002701D2" w:rsidRPr="001E1EED" w:rsidRDefault="0053327E" w:rsidP="003F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lang w:val="en-US"/>
              </w:rPr>
              <w:t>Education</w:t>
            </w:r>
          </w:p>
        </w:tc>
        <w:tc>
          <w:tcPr>
            <w:tcW w:w="990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14:paraId="51500B21" w14:textId="77777777" w:rsidR="002701D2" w:rsidRPr="001E1EED" w:rsidRDefault="002701D2" w:rsidP="003F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lang w:val="en-US"/>
              </w:rPr>
              <w:t>Culture</w:t>
            </w:r>
          </w:p>
        </w:tc>
        <w:tc>
          <w:tcPr>
            <w:tcW w:w="990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14:paraId="06C7E3DB" w14:textId="77777777" w:rsidR="002701D2" w:rsidRPr="001E1EED" w:rsidRDefault="002701D2" w:rsidP="003F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lang w:val="en-US"/>
              </w:rPr>
              <w:t>Sports</w:t>
            </w:r>
          </w:p>
        </w:tc>
        <w:tc>
          <w:tcPr>
            <w:tcW w:w="990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14:paraId="3D7D0D7E" w14:textId="77777777" w:rsidR="002701D2" w:rsidRPr="001E1EED" w:rsidRDefault="002701D2" w:rsidP="003F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lang w:val="en-US"/>
              </w:rPr>
              <w:t>Security</w:t>
            </w:r>
          </w:p>
        </w:tc>
        <w:tc>
          <w:tcPr>
            <w:tcW w:w="990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14:paraId="017B78D0" w14:textId="77777777" w:rsidR="002701D2" w:rsidRPr="001E1EED" w:rsidRDefault="002701D2" w:rsidP="003F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lang w:val="en-US"/>
              </w:rPr>
              <w:t>Living</w:t>
            </w:r>
          </w:p>
        </w:tc>
        <w:tc>
          <w:tcPr>
            <w:tcW w:w="990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14:paraId="78D67576" w14:textId="77777777" w:rsidR="002701D2" w:rsidRPr="001E1EED" w:rsidRDefault="002701D2" w:rsidP="003F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lang w:val="en-US"/>
              </w:rPr>
              <w:t>Tourism</w:t>
            </w:r>
          </w:p>
        </w:tc>
        <w:tc>
          <w:tcPr>
            <w:tcW w:w="990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14:paraId="56652F05" w14:textId="77777777" w:rsidR="002701D2" w:rsidRPr="001E1EED" w:rsidRDefault="002701D2" w:rsidP="003F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lang w:val="en-US"/>
              </w:rPr>
              <w:t>Shopping</w:t>
            </w:r>
          </w:p>
        </w:tc>
        <w:tc>
          <w:tcPr>
            <w:tcW w:w="991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14:paraId="02C9C1A4" w14:textId="77777777" w:rsidR="002701D2" w:rsidRPr="001E1EED" w:rsidRDefault="009706AA" w:rsidP="003F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lang w:val="en-US"/>
              </w:rPr>
              <w:t>Accommodation</w:t>
            </w:r>
          </w:p>
        </w:tc>
        <w:tc>
          <w:tcPr>
            <w:tcW w:w="991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14:paraId="1116567F" w14:textId="77777777" w:rsidR="002701D2" w:rsidRPr="001E1EED" w:rsidRDefault="002701D2" w:rsidP="003F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lang w:val="en-US"/>
              </w:rPr>
              <w:t>Food, restaurants</w:t>
            </w:r>
          </w:p>
        </w:tc>
        <w:tc>
          <w:tcPr>
            <w:tcW w:w="991" w:type="dxa"/>
            <w:tcBorders>
              <w:bottom w:val="single" w:sz="12" w:space="0" w:color="000000" w:themeColor="text1"/>
            </w:tcBorders>
            <w:textDirection w:val="btLr"/>
            <w:vAlign w:val="center"/>
          </w:tcPr>
          <w:p w14:paraId="2100F62C" w14:textId="77777777" w:rsidR="002701D2" w:rsidRPr="001E1EED" w:rsidRDefault="002701D2" w:rsidP="003F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lang w:val="en-US"/>
              </w:rPr>
              <w:t>Transportat</w:t>
            </w:r>
            <w:r w:rsidR="009706AA" w:rsidRPr="001E1EED">
              <w:rPr>
                <w:rFonts w:ascii="Times New Roman" w:hAnsi="Times New Roman" w:cs="Times New Roman"/>
                <w:b/>
                <w:lang w:val="en-US"/>
              </w:rPr>
              <w:t>ion</w:t>
            </w:r>
          </w:p>
        </w:tc>
        <w:tc>
          <w:tcPr>
            <w:tcW w:w="98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14:paraId="3CF0AAA9" w14:textId="77777777" w:rsidR="002701D2" w:rsidRPr="001E1EED" w:rsidRDefault="002701D2" w:rsidP="003F1D17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F1D17" w:rsidRPr="001E1EED" w14:paraId="1B831B02" w14:textId="77777777" w:rsidTr="001E1EED">
        <w:tc>
          <w:tcPr>
            <w:tcW w:w="7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  <w:vAlign w:val="center"/>
          </w:tcPr>
          <w:p w14:paraId="7D5656C5" w14:textId="77777777" w:rsidR="003F1D17" w:rsidRPr="001E1EED" w:rsidRDefault="003F1D17" w:rsidP="003F1D17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</w:pPr>
            <w:r w:rsidRPr="001E1EED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TARGET GROUP</w:t>
            </w:r>
            <w:r w:rsidR="002B089E" w:rsidRPr="001E1EED">
              <w:rPr>
                <w:rFonts w:ascii="Times New Roman" w:hAnsi="Times New Roman" w:cs="Times New Roman"/>
                <w:i/>
                <w:sz w:val="40"/>
                <w:szCs w:val="40"/>
                <w:lang w:val="en-US"/>
              </w:rPr>
              <w:t>S</w:t>
            </w:r>
          </w:p>
        </w:tc>
        <w:tc>
          <w:tcPr>
            <w:tcW w:w="162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44BBE39" w14:textId="77777777" w:rsidR="003F1D17" w:rsidRPr="001E1EED" w:rsidRDefault="002701D2" w:rsidP="002701D2">
            <w:pPr>
              <w:spacing w:before="300" w:after="3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99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18CD77E3" w14:textId="77777777" w:rsidR="003F1D17" w:rsidRPr="001E1EED" w:rsidRDefault="00BC6035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 w14:anchorId="482E78FB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-.4pt;margin-top:6.35pt;width:561pt;height:300.15pt;z-index:-251658752;mso-position-horizontal-relative:text;mso-position-vertical-relative:text" fillcolor="#bfbfbf [2412]" stroked="f">
                  <v:fill color2="#d8d8d8 [2732]" focusposition=".5,.5" focussize="" type="gradientRadial"/>
                  <v:shadow on="t" color="#4d4d4d" opacity="52429f" offset=",3pt"/>
                  <v:textpath style="font-family:&quot;Arial Black&quot;;v-text-spacing:78650f;v-text-kern:t" trim="t" fitpath="t" string="Map of&#10;business&#10;opportunities"/>
                </v:shape>
              </w:pict>
            </w: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14:paraId="1D7CF797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14:paraId="5E331134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14:paraId="6827DE51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14:paraId="5C88AEE1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14:paraId="02A9C555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14:paraId="46040E51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14:paraId="24A61B5D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12" w:space="0" w:color="000000" w:themeColor="text1"/>
            </w:tcBorders>
          </w:tcPr>
          <w:p w14:paraId="1374726A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12" w:space="0" w:color="000000" w:themeColor="text1"/>
            </w:tcBorders>
          </w:tcPr>
          <w:p w14:paraId="755605C0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12" w:space="0" w:color="000000" w:themeColor="text1"/>
            </w:tcBorders>
          </w:tcPr>
          <w:p w14:paraId="00278E44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  <w:tcBorders>
              <w:top w:val="single" w:sz="12" w:space="0" w:color="000000" w:themeColor="text1"/>
            </w:tcBorders>
          </w:tcPr>
          <w:p w14:paraId="08896F65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1D17" w:rsidRPr="001E1EED" w14:paraId="28F6F281" w14:textId="77777777" w:rsidTr="001E1EED">
        <w:tc>
          <w:tcPr>
            <w:tcW w:w="724" w:type="dxa"/>
            <w:vMerge/>
            <w:tcBorders>
              <w:left w:val="single" w:sz="12" w:space="0" w:color="000000" w:themeColor="text1"/>
            </w:tcBorders>
          </w:tcPr>
          <w:p w14:paraId="0FAFEF1E" w14:textId="77777777" w:rsidR="003F1D17" w:rsidRPr="001E1EED" w:rsidRDefault="003F1D1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3" w:type="dxa"/>
            <w:tcBorders>
              <w:right w:val="single" w:sz="12" w:space="0" w:color="000000" w:themeColor="text1"/>
            </w:tcBorders>
          </w:tcPr>
          <w:p w14:paraId="6B74FC7E" w14:textId="77777777" w:rsidR="003F1D17" w:rsidRPr="001E1EED" w:rsidRDefault="002701D2" w:rsidP="002701D2">
            <w:pPr>
              <w:spacing w:before="300" w:after="3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Youth</w:t>
            </w:r>
          </w:p>
        </w:tc>
        <w:tc>
          <w:tcPr>
            <w:tcW w:w="990" w:type="dxa"/>
            <w:tcBorders>
              <w:left w:val="single" w:sz="12" w:space="0" w:color="000000" w:themeColor="text1"/>
            </w:tcBorders>
          </w:tcPr>
          <w:p w14:paraId="020764E0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70B5A13D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02F7A664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71B6ECDE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11A9F6BE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406B8568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77E9AAF7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5A50AACF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63B5A263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4A238BFA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50BDD1C2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</w:tcPr>
          <w:p w14:paraId="1D24D473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1D17" w:rsidRPr="001E1EED" w14:paraId="31923F1D" w14:textId="77777777" w:rsidTr="001E1EED">
        <w:tc>
          <w:tcPr>
            <w:tcW w:w="724" w:type="dxa"/>
            <w:vMerge/>
            <w:tcBorders>
              <w:left w:val="single" w:sz="12" w:space="0" w:color="000000" w:themeColor="text1"/>
            </w:tcBorders>
          </w:tcPr>
          <w:p w14:paraId="24C21795" w14:textId="77777777" w:rsidR="003F1D17" w:rsidRPr="001E1EED" w:rsidRDefault="003F1D1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3" w:type="dxa"/>
            <w:tcBorders>
              <w:right w:val="single" w:sz="12" w:space="0" w:color="000000" w:themeColor="text1"/>
            </w:tcBorders>
          </w:tcPr>
          <w:p w14:paraId="450F6501" w14:textId="77777777" w:rsidR="003F1D17" w:rsidRPr="001E1EED" w:rsidRDefault="002701D2" w:rsidP="002701D2">
            <w:pPr>
              <w:spacing w:before="300" w:after="3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Adults</w:t>
            </w:r>
          </w:p>
        </w:tc>
        <w:tc>
          <w:tcPr>
            <w:tcW w:w="990" w:type="dxa"/>
            <w:tcBorders>
              <w:left w:val="single" w:sz="12" w:space="0" w:color="000000" w:themeColor="text1"/>
            </w:tcBorders>
          </w:tcPr>
          <w:p w14:paraId="7AA2A1D7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4C27A413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27CE4731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2F8DF7EC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746CD965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0EDCEE88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4CB78E2E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38D64C15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1031A583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5BA74AEF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3BF2A371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</w:tcPr>
          <w:p w14:paraId="6675001D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1D17" w:rsidRPr="001E1EED" w14:paraId="05497ED8" w14:textId="77777777" w:rsidTr="001E1EED">
        <w:tc>
          <w:tcPr>
            <w:tcW w:w="724" w:type="dxa"/>
            <w:vMerge/>
            <w:tcBorders>
              <w:left w:val="single" w:sz="12" w:space="0" w:color="000000" w:themeColor="text1"/>
            </w:tcBorders>
          </w:tcPr>
          <w:p w14:paraId="528C0890" w14:textId="77777777" w:rsidR="003F1D17" w:rsidRPr="001E1EED" w:rsidRDefault="003F1D1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3" w:type="dxa"/>
            <w:tcBorders>
              <w:right w:val="single" w:sz="12" w:space="0" w:color="000000" w:themeColor="text1"/>
            </w:tcBorders>
          </w:tcPr>
          <w:p w14:paraId="61314BA9" w14:textId="77777777" w:rsidR="003F1D17" w:rsidRPr="001E1EED" w:rsidRDefault="002B089E" w:rsidP="002701D2">
            <w:pPr>
              <w:spacing w:before="300" w:after="3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Seniors</w:t>
            </w:r>
          </w:p>
        </w:tc>
        <w:tc>
          <w:tcPr>
            <w:tcW w:w="990" w:type="dxa"/>
            <w:tcBorders>
              <w:left w:val="single" w:sz="12" w:space="0" w:color="000000" w:themeColor="text1"/>
            </w:tcBorders>
          </w:tcPr>
          <w:p w14:paraId="3B3079F2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4DC313CD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4FDB85F9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33AF8DE1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70E2C435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468E0C6E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527FB672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08870F21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405C250D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2A06492D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4E321AF0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</w:tcPr>
          <w:p w14:paraId="73404FFC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1D17" w:rsidRPr="001E1EED" w14:paraId="18A0F401" w14:textId="77777777" w:rsidTr="001E1EED">
        <w:tc>
          <w:tcPr>
            <w:tcW w:w="724" w:type="dxa"/>
            <w:vMerge/>
            <w:tcBorders>
              <w:left w:val="single" w:sz="12" w:space="0" w:color="000000" w:themeColor="text1"/>
            </w:tcBorders>
          </w:tcPr>
          <w:p w14:paraId="6F93E787" w14:textId="77777777" w:rsidR="003F1D17" w:rsidRPr="001E1EED" w:rsidRDefault="003F1D1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3" w:type="dxa"/>
            <w:tcBorders>
              <w:right w:val="single" w:sz="12" w:space="0" w:color="000000" w:themeColor="text1"/>
            </w:tcBorders>
          </w:tcPr>
          <w:p w14:paraId="182615B0" w14:textId="77777777" w:rsidR="003F1D17" w:rsidRPr="001E1EED" w:rsidRDefault="002701D2" w:rsidP="002701D2">
            <w:pPr>
              <w:spacing w:before="300" w:after="3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Entrepreneurs</w:t>
            </w:r>
          </w:p>
        </w:tc>
        <w:tc>
          <w:tcPr>
            <w:tcW w:w="990" w:type="dxa"/>
            <w:tcBorders>
              <w:left w:val="single" w:sz="12" w:space="0" w:color="000000" w:themeColor="text1"/>
            </w:tcBorders>
          </w:tcPr>
          <w:p w14:paraId="081ACD4B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07426D3F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1A65C9CE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4DFB94FD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478F8DBE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693D9813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7AFFF9E0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4921F292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3663AFF8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29628A46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445F565A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</w:tcPr>
          <w:p w14:paraId="18809A02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1D17" w:rsidRPr="001E1EED" w14:paraId="584E8669" w14:textId="77777777" w:rsidTr="001E1EED">
        <w:tc>
          <w:tcPr>
            <w:tcW w:w="724" w:type="dxa"/>
            <w:vMerge/>
            <w:tcBorders>
              <w:left w:val="single" w:sz="12" w:space="0" w:color="000000" w:themeColor="text1"/>
            </w:tcBorders>
          </w:tcPr>
          <w:p w14:paraId="71BD8375" w14:textId="77777777" w:rsidR="003F1D17" w:rsidRPr="001E1EED" w:rsidRDefault="003F1D1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3" w:type="dxa"/>
            <w:tcBorders>
              <w:right w:val="single" w:sz="12" w:space="0" w:color="000000" w:themeColor="text1"/>
            </w:tcBorders>
          </w:tcPr>
          <w:p w14:paraId="0E690915" w14:textId="77777777" w:rsidR="003F1D17" w:rsidRPr="001E1EED" w:rsidRDefault="002701D2" w:rsidP="002701D2">
            <w:pPr>
              <w:spacing w:before="300" w:after="3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Pets</w:t>
            </w:r>
          </w:p>
        </w:tc>
        <w:tc>
          <w:tcPr>
            <w:tcW w:w="990" w:type="dxa"/>
            <w:tcBorders>
              <w:left w:val="single" w:sz="12" w:space="0" w:color="000000" w:themeColor="text1"/>
            </w:tcBorders>
          </w:tcPr>
          <w:p w14:paraId="6E8E1B8E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5CC407E0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676F0ECA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2A97433C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07FB2533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48CEC52E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3F6F63A2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2F4E033D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5EDEF647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2A9AE7B2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13B772B4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</w:tcPr>
          <w:p w14:paraId="7FB83176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1D17" w:rsidRPr="001E1EED" w14:paraId="7A2E51EF" w14:textId="77777777" w:rsidTr="001E1EED">
        <w:tc>
          <w:tcPr>
            <w:tcW w:w="7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7873E70" w14:textId="77777777" w:rsidR="003F1D17" w:rsidRPr="001E1EED" w:rsidRDefault="003F1D1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A7335C9" w14:textId="77777777" w:rsidR="003F1D17" w:rsidRPr="001E1EED" w:rsidRDefault="002701D2" w:rsidP="002701D2">
            <w:pPr>
              <w:spacing w:before="300" w:after="3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1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Tourists</w:t>
            </w:r>
          </w:p>
        </w:tc>
        <w:tc>
          <w:tcPr>
            <w:tcW w:w="990" w:type="dxa"/>
            <w:tcBorders>
              <w:left w:val="single" w:sz="12" w:space="0" w:color="000000" w:themeColor="text1"/>
            </w:tcBorders>
          </w:tcPr>
          <w:p w14:paraId="30E35DD3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1D934098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3521D200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6D82081D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307E30A1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741C6022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7FA0FBC6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0" w:type="dxa"/>
          </w:tcPr>
          <w:p w14:paraId="5DE7CBD8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2084137C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05EC32C0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516393CA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0" w:type="dxa"/>
          </w:tcPr>
          <w:p w14:paraId="74299461" w14:textId="77777777" w:rsidR="003F1D17" w:rsidRPr="001E1EED" w:rsidRDefault="003F1D17" w:rsidP="002701D2">
            <w:pPr>
              <w:spacing w:before="300" w:after="30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E0A3209" w14:textId="77777777" w:rsidR="005B2C2A" w:rsidRPr="001E1EED" w:rsidRDefault="005B2C2A" w:rsidP="002B089E">
      <w:pPr>
        <w:rPr>
          <w:rFonts w:ascii="Times New Roman" w:hAnsi="Times New Roman" w:cs="Times New Roman"/>
          <w:lang w:val="en-US"/>
        </w:rPr>
      </w:pPr>
    </w:p>
    <w:sectPr w:rsidR="005B2C2A" w:rsidRPr="001E1EED" w:rsidSect="003F1D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D17"/>
    <w:rsid w:val="001E1EED"/>
    <w:rsid w:val="002701D2"/>
    <w:rsid w:val="002B089E"/>
    <w:rsid w:val="003235FC"/>
    <w:rsid w:val="003F1D17"/>
    <w:rsid w:val="0053327E"/>
    <w:rsid w:val="005B2C2A"/>
    <w:rsid w:val="00897956"/>
    <w:rsid w:val="009706AA"/>
    <w:rsid w:val="00BC6035"/>
    <w:rsid w:val="00F7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2F332E"/>
  <w15:docId w15:val="{8CB2E674-6774-4401-A2FD-E9821588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C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1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sestra</dc:creator>
  <cp:lastModifiedBy>Ina v/d Vendel</cp:lastModifiedBy>
  <cp:revision>2</cp:revision>
  <dcterms:created xsi:type="dcterms:W3CDTF">2020-05-23T14:56:00Z</dcterms:created>
  <dcterms:modified xsi:type="dcterms:W3CDTF">2020-05-23T14:56:00Z</dcterms:modified>
</cp:coreProperties>
</file>